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F8" w:rsidRDefault="009D35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42pt;margin-top:627pt;width:399.75pt;height:23.25pt;z-index:251673600" stroked="f">
            <v:textbox>
              <w:txbxContent>
                <w:p w:rsidR="009D355C" w:rsidRDefault="009D355C" w:rsidP="009D355C">
                  <w:r>
                    <w:rPr>
                      <w:b/>
                      <w:u w:val="single"/>
                    </w:rPr>
                    <w:t>Steel Toed Shoes</w:t>
                  </w:r>
                  <w:r>
                    <w:t>: to protect your feet from falling objects or hammers.</w:t>
                  </w:r>
                </w:p>
              </w:txbxContent>
            </v:textbox>
          </v:shape>
        </w:pict>
      </w:r>
      <w:r w:rsidR="00006782">
        <w:rPr>
          <w:noProof/>
        </w:rPr>
        <w:pict>
          <v:shape id="_x0000_s1039" type="#_x0000_t202" style="position:absolute;margin-left:237.75pt;margin-top:537.75pt;width:123.75pt;height:99pt;z-index:251671552" stroked="f">
            <v:textbox>
              <w:txbxContent>
                <w:p w:rsidR="00553C2F" w:rsidRDefault="00553C2F" w:rsidP="00553C2F">
                  <w:r>
                    <w:rPr>
                      <w:b/>
                      <w:u w:val="single"/>
                    </w:rPr>
                    <w:t>Positive Attitude</w:t>
                  </w:r>
                  <w:r>
                    <w:t>: a can do attitude will keep you alert and thinking forward, reducing the chance of injury.</w:t>
                  </w:r>
                </w:p>
              </w:txbxContent>
            </v:textbox>
          </v:shape>
        </w:pict>
      </w:r>
      <w:r w:rsidR="0000678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49pt;margin-top:338.25pt;width:42.75pt;height:195pt;flip:x y;z-index:251672576" o:connectortype="straight" strokecolor="red" strokeweight="2pt">
            <v:stroke endarrow="block"/>
          </v:shape>
        </w:pict>
      </w:r>
      <w:r w:rsidR="00006782">
        <w:rPr>
          <w:noProof/>
        </w:rPr>
        <w:pict>
          <v:shape id="_x0000_s1030" type="#_x0000_t32" style="position:absolute;margin-left:143.25pt;margin-top:423pt;width:64.5pt;height:104.25pt;flip:y;z-index:251662336" o:connectortype="straight" strokecolor="red" strokeweight="2pt">
            <v:stroke endarrow="block"/>
          </v:shape>
        </w:pict>
      </w:r>
      <w:r w:rsidR="00006782">
        <w:rPr>
          <w:noProof/>
        </w:rPr>
        <w:pict>
          <v:shape id="_x0000_s1036" type="#_x0000_t202" style="position:absolute;margin-left:87.75pt;margin-top:533.25pt;width:139.5pt;height:104.25pt;z-index:251668480" stroked="f">
            <v:textbox>
              <w:txbxContent>
                <w:p w:rsidR="00695E17" w:rsidRDefault="00695E17">
                  <w:r w:rsidRPr="007932DF">
                    <w:rPr>
                      <w:b/>
                      <w:u w:val="single"/>
                    </w:rPr>
                    <w:t>Tie Bac</w:t>
                  </w:r>
                  <w:r w:rsidR="007932DF" w:rsidRPr="007932DF">
                    <w:rPr>
                      <w:b/>
                      <w:u w:val="single"/>
                    </w:rPr>
                    <w:t>k Loose Clothing</w:t>
                  </w:r>
                  <w:r w:rsidR="007932DF">
                    <w:t xml:space="preserve">: </w:t>
                  </w:r>
                  <w:r w:rsidR="00553C2F">
                    <w:t xml:space="preserve"> t</w:t>
                  </w:r>
                  <w:r w:rsidR="007932DF">
                    <w:t xml:space="preserve">o prevent </w:t>
                  </w:r>
                  <w:r>
                    <w:t>from bein</w:t>
                  </w:r>
                  <w:r w:rsidR="007932DF">
                    <w:t xml:space="preserve">g wound up or torn in machinery or </w:t>
                  </w:r>
                  <w:r w:rsidR="00553C2F">
                    <w:t xml:space="preserve">caught in </w:t>
                  </w:r>
                  <w:r w:rsidR="007932DF">
                    <w:t>other spinning objects.</w:t>
                  </w:r>
                </w:p>
              </w:txbxContent>
            </v:textbox>
          </v:shape>
        </w:pict>
      </w:r>
      <w:r w:rsidR="00006782">
        <w:rPr>
          <w:noProof/>
        </w:rPr>
        <w:pict>
          <v:shape id="_x0000_s1031" type="#_x0000_t32" style="position:absolute;margin-left:-9.75pt;margin-top:377.25pt;width:153pt;height:160.5pt;flip:y;z-index:251663360" o:connectortype="straight" strokecolor="red" strokeweight="2pt">
            <v:stroke endarrow="block"/>
          </v:shape>
        </w:pict>
      </w:r>
      <w:r w:rsidR="00006782">
        <w:rPr>
          <w:noProof/>
        </w:rPr>
        <w:pict>
          <v:shape id="_x0000_s1035" type="#_x0000_t202" style="position:absolute;margin-left:-42pt;margin-top:538.5pt;width:100.5pt;height:99pt;z-index:251667456" stroked="f">
            <v:textbox>
              <w:txbxContent>
                <w:p w:rsidR="00695E17" w:rsidRDefault="00695E17">
                  <w:r w:rsidRPr="007932DF">
                    <w:rPr>
                      <w:b/>
                      <w:u w:val="single"/>
                    </w:rPr>
                    <w:t>Gloves</w:t>
                  </w:r>
                  <w:r>
                    <w:t>: to protect your hands from being cut while utilizing sharp objects.</w:t>
                  </w:r>
                </w:p>
              </w:txbxContent>
            </v:textbox>
          </v:shape>
        </w:pict>
      </w:r>
      <w:r w:rsidR="00006782">
        <w:rPr>
          <w:noProof/>
        </w:rPr>
        <w:pict>
          <v:shape id="_x0000_s1029" type="#_x0000_t32" style="position:absolute;margin-left:275.25pt;margin-top:326.25pt;width:160.5pt;height:201pt;flip:x y;z-index:251661312" o:connectortype="straight" strokecolor="red" strokeweight="2pt">
            <v:stroke endarrow="block"/>
          </v:shape>
        </w:pict>
      </w:r>
      <w:r w:rsidR="00006782">
        <w:rPr>
          <w:noProof/>
        </w:rPr>
        <w:pict>
          <v:shape id="_x0000_s1034" type="#_x0000_t202" style="position:absolute;margin-left:375.75pt;margin-top:527.25pt;width:157.5pt;height:119.25pt;z-index:251666432" stroked="f">
            <v:textbox>
              <w:txbxContent>
                <w:p w:rsidR="00DE5016" w:rsidRDefault="00DE5016">
                  <w:r w:rsidRPr="007932DF">
                    <w:rPr>
                      <w:b/>
                      <w:u w:val="single"/>
                    </w:rPr>
                    <w:t>Protective Hear</w:t>
                  </w:r>
                  <w:r w:rsidR="00695E17" w:rsidRPr="007932DF">
                    <w:rPr>
                      <w:b/>
                      <w:u w:val="single"/>
                    </w:rPr>
                    <w:t>ing Device</w:t>
                  </w:r>
                  <w:r w:rsidR="00695E17">
                    <w:t>: to protect your ears</w:t>
                  </w:r>
                  <w:r>
                    <w:t xml:space="preserve"> from loud and potentially damaging sounds of machinery (or from Chaz’s scream).</w:t>
                  </w:r>
                  <w:r w:rsidR="007932DF">
                    <w:t xml:space="preserve"> Use of ear phones with this protective gear negates safety benefit.</w:t>
                  </w:r>
                </w:p>
              </w:txbxContent>
            </v:textbox>
          </v:shape>
        </w:pict>
      </w:r>
      <w:r w:rsidR="008C300F" w:rsidRPr="008C300F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381000</wp:posOffset>
            </wp:positionV>
            <wp:extent cx="1571625" cy="1371600"/>
            <wp:effectExtent l="19050" t="0" r="9525" b="0"/>
            <wp:wrapNone/>
            <wp:docPr id="2" name="Picture 1" descr="flying_toaster_colo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flying_toaster_color.bmp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782">
        <w:rPr>
          <w:noProof/>
        </w:rPr>
        <w:pict>
          <v:shape id="_x0000_s1027" type="#_x0000_t32" style="position:absolute;margin-left:47.25pt;margin-top:125.25pt;width:180pt;height:122.4pt;z-index:251659264;mso-position-horizontal-relative:text;mso-position-vertical-relative:text" o:connectortype="straight" strokecolor="red" strokeweight="2pt">
            <v:stroke endarrow="block"/>
          </v:shape>
        </w:pict>
      </w:r>
      <w:r w:rsidR="00006782">
        <w:rPr>
          <w:noProof/>
        </w:rPr>
        <w:pict>
          <v:shape id="_x0000_s1032" type="#_x0000_t202" style="position:absolute;margin-left:-15pt;margin-top:42pt;width:180pt;height:75pt;z-index:251664384;mso-position-horizontal-relative:text;mso-position-vertical-relative:text" stroked="f">
            <v:textbox>
              <w:txbxContent>
                <w:p w:rsidR="00DE5016" w:rsidRDefault="00DE5016">
                  <w:r w:rsidRPr="00695E17">
                    <w:rPr>
                      <w:b/>
                      <w:u w:val="single"/>
                    </w:rPr>
                    <w:t>Helmet</w:t>
                  </w:r>
                  <w:r>
                    <w:t>: to protect the cranial cavity when operating large and/or dangerous machinery</w:t>
                  </w:r>
                  <w:r w:rsidR="00695E17">
                    <w:t>, or when objects are falling around you</w:t>
                  </w:r>
                  <w:r w:rsidR="007932DF">
                    <w:t>.</w:t>
                  </w:r>
                </w:p>
              </w:txbxContent>
            </v:textbox>
          </v:shape>
        </w:pict>
      </w:r>
      <w:r w:rsidR="00006782">
        <w:rPr>
          <w:noProof/>
        </w:rPr>
        <w:pict>
          <v:shape id="_x0000_s1037" type="#_x0000_t202" style="position:absolute;margin-left:-2.25pt;margin-top:-34.5pt;width:466.5pt;height:65.25pt;z-index:251669504;mso-position-horizontal-relative:text;mso-position-vertical-relative:text" stroked="f">
            <v:textbox>
              <w:txbxContent>
                <w:p w:rsidR="00695E17" w:rsidRPr="00553C2F" w:rsidRDefault="00695E17" w:rsidP="00695E17">
                  <w:pPr>
                    <w:jc w:val="center"/>
                    <w:rPr>
                      <w:rFonts w:ascii="Battlefield Condensed" w:hAnsi="Battlefield Condensed"/>
                      <w:sz w:val="96"/>
                      <w:szCs w:val="52"/>
                    </w:rPr>
                  </w:pPr>
                  <w:r w:rsidRPr="00553C2F">
                    <w:rPr>
                      <w:rFonts w:ascii="Battlefield Condensed" w:hAnsi="Battlefield Condensed"/>
                      <w:sz w:val="96"/>
                      <w:szCs w:val="52"/>
                    </w:rPr>
                    <w:t>Safety Rules</w:t>
                  </w:r>
                </w:p>
              </w:txbxContent>
            </v:textbox>
          </v:shape>
        </w:pict>
      </w:r>
      <w:r w:rsidR="00006782">
        <w:rPr>
          <w:noProof/>
        </w:rPr>
        <w:pict>
          <v:shape id="_x0000_s1033" type="#_x0000_t202" style="position:absolute;margin-left:315.75pt;margin-top:42pt;width:120pt;height:72.75pt;z-index:251665408;mso-position-horizontal-relative:text;mso-position-vertical-relative:text" stroked="f">
            <v:textbox>
              <w:txbxContent>
                <w:p w:rsidR="00DE5016" w:rsidRDefault="00DE5016">
                  <w:r w:rsidRPr="00695E17">
                    <w:rPr>
                      <w:b/>
                      <w:u w:val="single"/>
                    </w:rPr>
                    <w:t>Safety Glasses</w:t>
                  </w:r>
                  <w:r w:rsidRPr="007932DF">
                    <w:t xml:space="preserve">: </w:t>
                  </w:r>
                  <w:r>
                    <w:t>to protect your eyes from flying debris and other hazardous materials.</w:t>
                  </w:r>
                </w:p>
              </w:txbxContent>
            </v:textbox>
          </v:shape>
        </w:pict>
      </w:r>
      <w:r w:rsidR="00006782">
        <w:rPr>
          <w:noProof/>
        </w:rPr>
        <w:pict>
          <v:shape id="_x0000_s1028" type="#_x0000_t32" style="position:absolute;margin-left:265.5pt;margin-top:101.25pt;width:110.25pt;height:192.75pt;flip:x;z-index:251660288;mso-position-horizontal-relative:text;mso-position-vertical-relative:text" o:connectortype="straight" strokecolor="red" strokeweight="2pt">
            <v:stroke endarrow="block"/>
          </v:shape>
        </w:pict>
      </w:r>
      <w:r w:rsidR="00DE501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4457700"/>
            <wp:effectExtent l="19050" t="0" r="0" b="0"/>
            <wp:wrapSquare wrapText="bothSides"/>
            <wp:docPr id="1" name="Picture 1" descr="E:\Robotics\2011-2012\11-1-11\SAM_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obotics\2011-2012\11-1-11\SAM_05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6CF8" w:rsidSect="00A46C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48" w:rsidRDefault="00F73848" w:rsidP="00695E17">
      <w:pPr>
        <w:spacing w:after="0" w:line="240" w:lineRule="auto"/>
      </w:pPr>
      <w:r>
        <w:separator/>
      </w:r>
    </w:p>
  </w:endnote>
  <w:endnote w:type="continuationSeparator" w:id="0">
    <w:p w:rsidR="00F73848" w:rsidRDefault="00F73848" w:rsidP="0069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tlefield Condensed">
    <w:altName w:val="Courier"/>
    <w:panose1 w:val="00000400000000000000"/>
    <w:charset w:val="00"/>
    <w:family w:val="auto"/>
    <w:pitch w:val="variable"/>
    <w:sig w:usb0="8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DF" w:rsidRDefault="007932DF">
    <w:pPr>
      <w:pStyle w:val="Footer"/>
    </w:pPr>
    <w:r>
      <w:t>“Human Players – Can’t live without them, so we should protect them at ALL costs.”</w:t>
    </w:r>
    <w:r w:rsidR="00553C2F">
      <w:t>-The Flying Toasters</w:t>
    </w:r>
  </w:p>
  <w:p w:rsidR="007932DF" w:rsidRDefault="007932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48" w:rsidRDefault="00F73848" w:rsidP="00695E17">
      <w:pPr>
        <w:spacing w:after="0" w:line="240" w:lineRule="auto"/>
      </w:pPr>
      <w:r>
        <w:separator/>
      </w:r>
    </w:p>
  </w:footnote>
  <w:footnote w:type="continuationSeparator" w:id="0">
    <w:p w:rsidR="00F73848" w:rsidRDefault="00F73848" w:rsidP="0069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17" w:rsidRPr="00695E17" w:rsidRDefault="00695E17">
    <w:pPr>
      <w:pStyle w:val="Header"/>
      <w:rPr>
        <w:sz w:val="24"/>
      </w:rPr>
    </w:pPr>
  </w:p>
  <w:p w:rsidR="00695E17" w:rsidRDefault="00695E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016"/>
    <w:rsid w:val="00006782"/>
    <w:rsid w:val="001119C5"/>
    <w:rsid w:val="00512C8E"/>
    <w:rsid w:val="00553C2F"/>
    <w:rsid w:val="00695E17"/>
    <w:rsid w:val="007932DF"/>
    <w:rsid w:val="008C300F"/>
    <w:rsid w:val="009D355C"/>
    <w:rsid w:val="00A46CF8"/>
    <w:rsid w:val="00C41046"/>
    <w:rsid w:val="00C92EC8"/>
    <w:rsid w:val="00DE5016"/>
    <w:rsid w:val="00F7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7" type="connector" idref="#_x0000_s1027"/>
        <o:r id="V:Rule8" type="connector" idref="#_x0000_s1028"/>
        <o:r id="V:Rule9" type="connector" idref="#_x0000_s1029"/>
        <o:r id="V:Rule10" type="connector" idref="#_x0000_s1040"/>
        <o:r id="V:Rule11" type="connector" idref="#_x0000_s1030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17"/>
  </w:style>
  <w:style w:type="paragraph" w:styleId="Footer">
    <w:name w:val="footer"/>
    <w:basedOn w:val="Normal"/>
    <w:link w:val="FooterChar"/>
    <w:uiPriority w:val="99"/>
    <w:unhideWhenUsed/>
    <w:rsid w:val="00695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Lyon Community Schools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SLCS User</dc:creator>
  <cp:keywords/>
  <dc:description/>
  <cp:lastModifiedBy>SLCS</cp:lastModifiedBy>
  <cp:revision>2</cp:revision>
  <cp:lastPrinted>2011-11-01T20:54:00Z</cp:lastPrinted>
  <dcterms:created xsi:type="dcterms:W3CDTF">2011-11-10T14:50:00Z</dcterms:created>
  <dcterms:modified xsi:type="dcterms:W3CDTF">2011-11-10T14:50:00Z</dcterms:modified>
</cp:coreProperties>
</file>